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17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21760-BW1M Schlosserarbeiten (Modernisierung H1)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losser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